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39754E0F" w14:textId="77777777" w:rsidTr="00264EE1">
        <w:tc>
          <w:tcPr>
            <w:tcW w:w="11016" w:type="dxa"/>
            <w:shd w:val="clear" w:color="auto" w:fill="FF3300"/>
          </w:tcPr>
          <w:p w14:paraId="7E2DADE6" w14:textId="77777777" w:rsidR="00EA415B" w:rsidRPr="00A83C56" w:rsidRDefault="00E852F2" w:rsidP="00E852F2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ОКТЯБРЬ</w:t>
            </w:r>
          </w:p>
        </w:tc>
      </w:tr>
      <w:tr w:rsidR="00EA415B" w:rsidRPr="00A83C56" w14:paraId="186A2B01" w14:textId="77777777" w:rsidTr="00264EE1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3300"/>
          </w:tcPr>
          <w:p w14:paraId="644078E1" w14:textId="0E7D015F" w:rsidR="00EA415B" w:rsidRPr="00A83C56" w:rsidRDefault="00375B27" w:rsidP="00D75DC4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1A2787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D75DC4">
              <w:rPr>
                <w:noProof/>
                <w:lang w:bidi="ru-RU"/>
              </w:rPr>
              <w:t>6</w:t>
            </w:r>
          </w:p>
        </w:tc>
      </w:tr>
      <w:tr w:rsidR="00EA415B" w:rsidRPr="00A83C56" w14:paraId="7A8751FF" w14:textId="77777777" w:rsidTr="0078555C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600000" w:themeFill="accent5" w:themeFillShade="80"/>
            <w:vAlign w:val="center"/>
          </w:tcPr>
          <w:p w14:paraId="3C0081FB" w14:textId="77777777" w:rsidR="00EA415B" w:rsidRPr="00A83C56" w:rsidRDefault="008B5C90" w:rsidP="008B5C90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«СТАРТ»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597"/>
        <w:gridCol w:w="4175"/>
      </w:tblGrid>
      <w:tr w:rsidR="00EA415B" w:rsidRPr="00A83C56" w14:paraId="30F0684A" w14:textId="77777777" w:rsidTr="00233420">
        <w:trPr>
          <w:trHeight w:hRule="exact" w:val="3312"/>
        </w:trPr>
        <w:tc>
          <w:tcPr>
            <w:tcW w:w="6597" w:type="dxa"/>
            <w:tcMar>
              <w:left w:w="403" w:type="dxa"/>
            </w:tcMar>
          </w:tcPr>
          <w:p w14:paraId="34619F58" w14:textId="77777777" w:rsidR="00996868" w:rsidRDefault="00996868">
            <w:pPr>
              <w:pStyle w:val="ab"/>
              <w:rPr>
                <w:noProof/>
                <w:color w:val="009900"/>
              </w:rPr>
            </w:pPr>
          </w:p>
          <w:p w14:paraId="202AC89D" w14:textId="77777777" w:rsidR="00EA415B" w:rsidRPr="0078555C" w:rsidRDefault="00E852F2">
            <w:pPr>
              <w:pStyle w:val="ab"/>
              <w:rPr>
                <w:noProof/>
                <w:color w:val="600000" w:themeColor="accent5" w:themeShade="80"/>
              </w:rPr>
            </w:pPr>
            <w:r w:rsidRPr="0078555C">
              <w:rPr>
                <w:noProof/>
                <w:color w:val="600000" w:themeColor="accent5" w:themeShade="80"/>
              </w:rPr>
              <w:t>Качественное образование – ключ к будущему</w:t>
            </w:r>
            <w:r w:rsidR="008B5C90" w:rsidRPr="0078555C">
              <w:rPr>
                <w:noProof/>
                <w:color w:val="600000" w:themeColor="accent5" w:themeShade="80"/>
              </w:rPr>
              <w:t>!</w:t>
            </w:r>
          </w:p>
          <w:p w14:paraId="245EFA1E" w14:textId="77777777" w:rsidR="00EA415B" w:rsidRPr="00A83C56" w:rsidRDefault="00EA415B" w:rsidP="00996868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6AAE0486" w14:textId="344E3E17" w:rsidR="00EA415B" w:rsidRPr="00A83C56" w:rsidRDefault="0078555C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B0C8FB" wp14:editId="1E7F187B">
                  <wp:extent cx="2205990" cy="1656556"/>
                  <wp:effectExtent l="133350" t="114300" r="118110" b="172720"/>
                  <wp:docPr id="18545582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53" cy="16707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200C9" w14:textId="77777777" w:rsidR="00D75DC4" w:rsidRPr="004645D4" w:rsidRDefault="00D75DC4" w:rsidP="00D75DC4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>ГАПОУ «Волгоградский социально-педагогический колледж»</w:t>
      </w:r>
    </w:p>
    <w:p w14:paraId="2AB11D9D" w14:textId="40824315" w:rsidR="00D75DC4" w:rsidRPr="00D75DC4" w:rsidRDefault="00D75DC4" w:rsidP="00D75DC4">
      <w:pPr>
        <w:pStyle w:val="affff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75DC4">
        <w:rPr>
          <w:rFonts w:ascii="Times New Roman" w:hAnsi="Times New Roman" w:cs="Times New Roman"/>
          <w:sz w:val="26"/>
          <w:szCs w:val="26"/>
        </w:rPr>
        <w:t xml:space="preserve">Методический марафон «Цифровые инструменты педагога». </w:t>
      </w:r>
      <w:r w:rsidRPr="00D75DC4">
        <w:rPr>
          <w:rFonts w:ascii="Times New Roman" w:hAnsi="Times New Roman" w:cs="Times New Roman"/>
          <w:sz w:val="26"/>
          <w:szCs w:val="26"/>
        </w:rPr>
        <w:t>Продолжение с</w:t>
      </w:r>
      <w:r w:rsidRPr="00D75DC4">
        <w:rPr>
          <w:rFonts w:ascii="Times New Roman" w:hAnsi="Times New Roman" w:cs="Times New Roman"/>
          <w:sz w:val="26"/>
          <w:szCs w:val="26"/>
        </w:rPr>
        <w:t>есси</w:t>
      </w:r>
      <w:r w:rsidRPr="00D75DC4">
        <w:rPr>
          <w:rFonts w:ascii="Times New Roman" w:hAnsi="Times New Roman" w:cs="Times New Roman"/>
          <w:sz w:val="26"/>
          <w:szCs w:val="26"/>
        </w:rPr>
        <w:t>и</w:t>
      </w:r>
      <w:r w:rsidRPr="00D75DC4">
        <w:rPr>
          <w:rFonts w:ascii="Times New Roman" w:hAnsi="Times New Roman" w:cs="Times New Roman"/>
          <w:sz w:val="26"/>
          <w:szCs w:val="26"/>
        </w:rPr>
        <w:t xml:space="preserve"> 1. Организация интерактивного урока. Организация проектной деятельности </w:t>
      </w:r>
    </w:p>
    <w:p w14:paraId="67C9CE4C" w14:textId="60546467" w:rsidR="00D75DC4" w:rsidRPr="00D75DC4" w:rsidRDefault="00D75DC4" w:rsidP="00D75DC4">
      <w:pPr>
        <w:pStyle w:val="affff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75DC4">
        <w:rPr>
          <w:rFonts w:ascii="Times New Roman" w:hAnsi="Times New Roman" w:cs="Times New Roman"/>
          <w:sz w:val="26"/>
          <w:szCs w:val="26"/>
        </w:rPr>
        <w:t xml:space="preserve">Научно-практический семинар: «Практико-ориентированное обучение в системе «Профессионалитета»: от теории к профессиональному мастерству» </w:t>
      </w:r>
    </w:p>
    <w:p w14:paraId="3DEF55FC" w14:textId="77777777" w:rsidR="00D75DC4" w:rsidRDefault="00D75DC4" w:rsidP="00D75DC4">
      <w:pPr>
        <w:rPr>
          <w:rFonts w:ascii="Times New Roman" w:hAnsi="Times New Roman" w:cs="Times New Roman"/>
          <w:b/>
          <w:i/>
          <w:sz w:val="26"/>
          <w:szCs w:val="26"/>
        </w:rPr>
      </w:pPr>
    </w:p>
    <w:p w14:paraId="589D966C" w14:textId="43FC37A4" w:rsidR="00D75DC4" w:rsidRPr="004645D4" w:rsidRDefault="00D75DC4" w:rsidP="00D75DC4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«Камышинский индустриально-педагогический колледж имени Героя Советского Союза А.П. Маресьева»</w:t>
      </w:r>
    </w:p>
    <w:p w14:paraId="5EC23AC8" w14:textId="33915EC5" w:rsidR="00D75DC4" w:rsidRPr="00D75DC4" w:rsidRDefault="00D75DC4" w:rsidP="00D75DC4">
      <w:pPr>
        <w:pStyle w:val="affff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75DC4">
        <w:rPr>
          <w:rFonts w:ascii="Times New Roman" w:hAnsi="Times New Roman" w:cs="Times New Roman"/>
          <w:sz w:val="26"/>
          <w:szCs w:val="26"/>
        </w:rPr>
        <w:t xml:space="preserve">Научно-практический семинар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5DC4">
        <w:rPr>
          <w:rFonts w:ascii="Times New Roman" w:hAnsi="Times New Roman" w:cs="Times New Roman"/>
          <w:sz w:val="26"/>
          <w:szCs w:val="26"/>
        </w:rPr>
        <w:t>Использование возможностей цифровой образовательной среды для повышения качества образовательного процесса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5D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55E5C5" w14:textId="21183188" w:rsidR="00D75DC4" w:rsidRPr="00D75DC4" w:rsidRDefault="00D75DC4" w:rsidP="00D75DC4">
      <w:pPr>
        <w:pStyle w:val="affff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Региональная конференция «</w:t>
      </w:r>
      <w:r w:rsidRPr="00D75DC4">
        <w:rPr>
          <w:rFonts w:ascii="Times New Roman" w:hAnsi="Times New Roman" w:cs="Times New Roman"/>
          <w:sz w:val="26"/>
          <w:szCs w:val="26"/>
        </w:rPr>
        <w:t>Проблемы социального и научно-технического развития в современном мире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5DC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BBE556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  <w:bookmarkStart w:id="0" w:name="_GoBack"/>
      <w:bookmarkEnd w:id="0"/>
      <w:r w:rsidRPr="00E47F68">
        <w:rPr>
          <w:rFonts w:ascii="Times New Roman" w:eastAsia="SimSun" w:hAnsi="Times New Roman" w:cs="Times New Roman"/>
          <w:sz w:val="26"/>
          <w:szCs w:val="26"/>
          <w:lang w:eastAsia="zh-CN"/>
        </w:rPr>
        <w:t>_____________________________________________________________________________</w:t>
      </w:r>
    </w:p>
    <w:p w14:paraId="4959F161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1A8DE79D" w14:textId="77777777" w:rsidR="00343602" w:rsidRPr="00E47F68" w:rsidRDefault="00343602" w:rsidP="00343602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E47F68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Мероприятия с участием амбассадоров:</w:t>
      </w:r>
    </w:p>
    <w:p w14:paraId="53676024" w14:textId="37AD6EDF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День учителя </w:t>
      </w:r>
      <w:r w:rsidRPr="00E47F68">
        <w:rPr>
          <w:rFonts w:ascii="Times New Roman" w:hAnsi="Times New Roman" w:cs="Times New Roman"/>
          <w:sz w:val="26"/>
          <w:szCs w:val="26"/>
        </w:rPr>
        <w:t>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2A504C50" w14:textId="77777777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 xml:space="preserve">Единый день открытых дверей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</w:t>
      </w:r>
      <w:r w:rsidRPr="00E47F68">
        <w:rPr>
          <w:rFonts w:ascii="Times New Roman" w:hAnsi="Times New Roman" w:cs="Times New Roman"/>
          <w:sz w:val="26"/>
          <w:szCs w:val="26"/>
        </w:rPr>
        <w:lastRenderedPageBreak/>
        <w:t>колледж имени Героя Советского Союза А.П. Маресьева», ГБПОУ ВО «Волжский институт экономики, педагогики и права»)</w:t>
      </w:r>
    </w:p>
    <w:p w14:paraId="67B1EEE2" w14:textId="292B54C3" w:rsidR="00343602" w:rsidRPr="00E47F68" w:rsidRDefault="00343602" w:rsidP="00E47F68">
      <w:pPr>
        <w:pStyle w:val="affff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F68">
        <w:rPr>
          <w:rFonts w:ascii="Times New Roman" w:hAnsi="Times New Roman" w:cs="Times New Roman"/>
          <w:sz w:val="26"/>
          <w:szCs w:val="26"/>
        </w:rPr>
        <w:t>День Профессионалитета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</w:t>
      </w:r>
      <w:r w:rsidR="00E47F68">
        <w:rPr>
          <w:rFonts w:ascii="Times New Roman" w:hAnsi="Times New Roman" w:cs="Times New Roman"/>
          <w:sz w:val="26"/>
          <w:szCs w:val="26"/>
        </w:rPr>
        <w:t> </w:t>
      </w:r>
      <w:r w:rsidRPr="00E47F68">
        <w:rPr>
          <w:rFonts w:ascii="Times New Roman" w:hAnsi="Times New Roman" w:cs="Times New Roman"/>
          <w:sz w:val="26"/>
          <w:szCs w:val="26"/>
        </w:rPr>
        <w:t>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sectPr w:rsidR="00343602" w:rsidRPr="00E47F68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60082" w14:textId="77777777" w:rsidR="00C659F5" w:rsidRDefault="00C659F5">
      <w:pPr>
        <w:spacing w:before="0" w:after="0"/>
      </w:pPr>
      <w:r>
        <w:separator/>
      </w:r>
    </w:p>
  </w:endnote>
  <w:endnote w:type="continuationSeparator" w:id="0">
    <w:p w14:paraId="19584962" w14:textId="77777777" w:rsidR="00C659F5" w:rsidRDefault="00C659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E91B" w14:textId="77777777" w:rsidR="00C659F5" w:rsidRDefault="00C659F5">
      <w:pPr>
        <w:spacing w:before="0" w:after="0"/>
      </w:pPr>
      <w:r>
        <w:separator/>
      </w:r>
    </w:p>
  </w:footnote>
  <w:footnote w:type="continuationSeparator" w:id="0">
    <w:p w14:paraId="44426B5E" w14:textId="77777777" w:rsidR="00C659F5" w:rsidRDefault="00C659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C159F"/>
    <w:multiLevelType w:val="hybridMultilevel"/>
    <w:tmpl w:val="5498D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17F9"/>
    <w:multiLevelType w:val="hybridMultilevel"/>
    <w:tmpl w:val="ABF0B6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1DB2"/>
    <w:multiLevelType w:val="hybridMultilevel"/>
    <w:tmpl w:val="C100C6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7144E"/>
    <w:multiLevelType w:val="hybridMultilevel"/>
    <w:tmpl w:val="64849ED0"/>
    <w:lvl w:ilvl="0" w:tplc="6414D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36DC1"/>
    <w:multiLevelType w:val="hybridMultilevel"/>
    <w:tmpl w:val="8F24FD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19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.04.2025"/>
    <w:docVar w:name="MonthStart" w:val="01.04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11953"/>
    <w:rsid w:val="0007752B"/>
    <w:rsid w:val="0009408F"/>
    <w:rsid w:val="001235D6"/>
    <w:rsid w:val="00124ADC"/>
    <w:rsid w:val="00193E15"/>
    <w:rsid w:val="001A2787"/>
    <w:rsid w:val="00233420"/>
    <w:rsid w:val="002346D8"/>
    <w:rsid w:val="0025748C"/>
    <w:rsid w:val="00264EE1"/>
    <w:rsid w:val="00293A8E"/>
    <w:rsid w:val="002F7032"/>
    <w:rsid w:val="00320970"/>
    <w:rsid w:val="00343602"/>
    <w:rsid w:val="00375B27"/>
    <w:rsid w:val="003C1D81"/>
    <w:rsid w:val="004E7217"/>
    <w:rsid w:val="00516FEE"/>
    <w:rsid w:val="005B0C48"/>
    <w:rsid w:val="005C1377"/>
    <w:rsid w:val="00781061"/>
    <w:rsid w:val="0078555C"/>
    <w:rsid w:val="0081356A"/>
    <w:rsid w:val="008B5C90"/>
    <w:rsid w:val="008C7302"/>
    <w:rsid w:val="008D0BFD"/>
    <w:rsid w:val="00907ADA"/>
    <w:rsid w:val="00925ED9"/>
    <w:rsid w:val="009728C0"/>
    <w:rsid w:val="00991106"/>
    <w:rsid w:val="00996868"/>
    <w:rsid w:val="00997C7D"/>
    <w:rsid w:val="009A164A"/>
    <w:rsid w:val="00A14C3E"/>
    <w:rsid w:val="00A83C56"/>
    <w:rsid w:val="00BC6A26"/>
    <w:rsid w:val="00BF0FEE"/>
    <w:rsid w:val="00C41633"/>
    <w:rsid w:val="00C659F5"/>
    <w:rsid w:val="00C80158"/>
    <w:rsid w:val="00CB00F4"/>
    <w:rsid w:val="00CD40A1"/>
    <w:rsid w:val="00D75DC4"/>
    <w:rsid w:val="00E34E56"/>
    <w:rsid w:val="00E44199"/>
    <w:rsid w:val="00E47F68"/>
    <w:rsid w:val="00E852F2"/>
    <w:rsid w:val="00EA415B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F976E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5DC4"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E852F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2026-01-30T07:25:00Z</dcterms:created>
  <dcterms:modified xsi:type="dcterms:W3CDTF">2026-01-30T07:25:00Z</dcterms:modified>
  <cp:category/>
</cp:coreProperties>
</file>